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F3" w:rsidRDefault="00716CF3" w:rsidP="00716CF3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6CF3" w:rsidRDefault="00716CF3" w:rsidP="00716CF3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716CF3" w:rsidRDefault="00716CF3" w:rsidP="00716CF3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716CF3" w:rsidRDefault="00716CF3" w:rsidP="00716CF3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14E285" wp14:editId="5C42BEDD">
            <wp:extent cx="5934075" cy="66675"/>
            <wp:effectExtent l="0" t="0" r="9525" b="9525"/>
            <wp:docPr id="30" name="Рисунок 30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CF3" w:rsidRDefault="00716CF3" w:rsidP="00716C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CF3" w:rsidRPr="005D42B1" w:rsidRDefault="00716CF3" w:rsidP="00716CF3">
      <w:pPr>
        <w:tabs>
          <w:tab w:val="left" w:pos="7080"/>
        </w:tabs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0т</w:t>
      </w:r>
      <w:r>
        <w:rPr>
          <w:rFonts w:ascii="Times New Roman" w:hAnsi="Times New Roman" w:cs="Times New Roman"/>
          <w:b/>
          <w:sz w:val="28"/>
          <w:szCs w:val="28"/>
        </w:rPr>
        <w:t xml:space="preserve">  15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 2015 г</w:t>
      </w:r>
      <w:r>
        <w:rPr>
          <w:rFonts w:ascii="Times New Roman" w:hAnsi="Times New Roman" w:cs="Times New Roman"/>
          <w:b/>
          <w:sz w:val="28"/>
          <w:szCs w:val="28"/>
        </w:rPr>
        <w:tab/>
        <w:t>№ 33</w:t>
      </w:r>
    </w:p>
    <w:p w:rsidR="00716CF3" w:rsidRPr="005D42B1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5D42B1" w:rsidRDefault="00716CF3" w:rsidP="00716C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 площади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Волгоградская область Дубовский район село Оленье у</w:t>
      </w:r>
      <w:r>
        <w:rPr>
          <w:rFonts w:ascii="Times New Roman" w:hAnsi="Times New Roman" w:cs="Times New Roman"/>
          <w:b/>
          <w:sz w:val="28"/>
          <w:szCs w:val="28"/>
        </w:rPr>
        <w:t xml:space="preserve">л.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Садовая,10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ведения личного подсобного хозяйства</w:t>
      </w:r>
    </w:p>
    <w:p w:rsidR="00716CF3" w:rsidRPr="005D42B1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5D42B1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РФ, на основании выписки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книги от 27.10.2009 г, свидетельства о праве собственности на земельный участок 34АБ  255620 от 21.01.2010 г, межевого плана от 20.01.2015 г и заявления гр. Степаненко Надежды Александровны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07 от 13.05.2015 г</w:t>
      </w:r>
    </w:p>
    <w:p w:rsidR="00716CF3" w:rsidRPr="005D42B1" w:rsidRDefault="00716CF3" w:rsidP="00716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CF3" w:rsidRPr="005D42B1" w:rsidRDefault="00716CF3" w:rsidP="00716CF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16CF3" w:rsidRPr="005D42B1" w:rsidRDefault="00716CF3" w:rsidP="00716CF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CF3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Считать площадь земельного участка кадастровый номер 34:05:030002:66 из земель населенных пунктов - для ведения личного подсобного хозяйства, расположенного по адресу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Волгоградская область Дубовский район село Оленье ул. Садовая,10,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2471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6CF3" w:rsidRPr="005D42B1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Степаненко Н.А. обеспечить постановку вышеуказанного земельного участка на </w:t>
      </w:r>
      <w:r w:rsidRPr="005D42B1">
        <w:rPr>
          <w:rFonts w:ascii="Times New Roman" w:hAnsi="Times New Roman" w:cs="Times New Roman"/>
          <w:sz w:val="28"/>
          <w:szCs w:val="28"/>
        </w:rPr>
        <w:t xml:space="preserve"> кадастровый учет в филиале ФГБУ «ФКП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D42B1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716CF3" w:rsidRPr="005D42B1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42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 оставляю за собой.</w:t>
      </w:r>
    </w:p>
    <w:p w:rsidR="00716CF3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1C425F" w:rsidRDefault="00716CF3" w:rsidP="00716CF3">
      <w:pPr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_________________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716CF3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396165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396165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716CF3" w:rsidRPr="00396165" w:rsidRDefault="00716CF3" w:rsidP="00716CF3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47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1F47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6CF3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F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C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F3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CF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C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F3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2015-05-19T12:36:00Z</dcterms:created>
  <dcterms:modified xsi:type="dcterms:W3CDTF">2015-05-19T12:36:00Z</dcterms:modified>
</cp:coreProperties>
</file>